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42" w:rsidRDefault="008B2BF9" w:rsidP="00ED65D6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-70485</wp:posOffset>
            </wp:positionV>
            <wp:extent cx="995045" cy="998220"/>
            <wp:effectExtent l="0" t="0" r="0" b="0"/>
            <wp:wrapTight wrapText="bothSides">
              <wp:wrapPolygon edited="0">
                <wp:start x="0" y="0"/>
                <wp:lineTo x="0" y="21023"/>
                <wp:lineTo x="21090" y="21023"/>
                <wp:lineTo x="21090" y="0"/>
                <wp:lineTo x="0" y="0"/>
              </wp:wrapPolygon>
            </wp:wrapTight>
            <wp:docPr id="2" name="Obrázek 13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42" w:rsidRPr="002F609A">
        <w:rPr>
          <w:rFonts w:ascii="Book Antiqua" w:hAnsi="Book Antiqua"/>
          <w:b/>
          <w:i/>
          <w:sz w:val="32"/>
          <w:szCs w:val="32"/>
        </w:rPr>
        <w:t>Oddíl</w:t>
      </w:r>
      <w:r w:rsidR="00104F42" w:rsidRPr="002F609A">
        <w:rPr>
          <w:rFonts w:ascii="Book Antiqua" w:hAnsi="Book Antiqua"/>
          <w:b/>
          <w:i/>
          <w:sz w:val="40"/>
          <w:szCs w:val="40"/>
        </w:rPr>
        <w:t xml:space="preserve"> JUDO</w:t>
      </w:r>
      <w:r w:rsidR="002F609A">
        <w:rPr>
          <w:rFonts w:ascii="Book Antiqua" w:hAnsi="Book Antiqua"/>
          <w:b/>
          <w:i/>
          <w:sz w:val="40"/>
          <w:szCs w:val="40"/>
        </w:rPr>
        <w:t xml:space="preserve">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>TJ Sokol Tábor pořádá</w:t>
      </w:r>
      <w:r w:rsidR="00BB2C1D">
        <w:rPr>
          <w:rFonts w:ascii="Book Antiqua" w:hAnsi="Book Antiqua"/>
          <w:b/>
          <w:i/>
          <w:sz w:val="32"/>
          <w:szCs w:val="32"/>
        </w:rPr>
        <w:t xml:space="preserve"> 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letní </w:t>
      </w:r>
      <w:proofErr w:type="gramStart"/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tréninkové </w:t>
      </w:r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soustředění</w:t>
      </w:r>
      <w:proofErr w:type="gramEnd"/>
      <w:r w:rsidR="00104F42" w:rsidRPr="002F609A">
        <w:rPr>
          <w:rFonts w:ascii="Book Antiqua" w:hAnsi="Book Antiqua"/>
          <w:b/>
          <w:i/>
          <w:sz w:val="32"/>
          <w:szCs w:val="32"/>
        </w:rPr>
        <w:t xml:space="preserve"> </w:t>
      </w:r>
      <w:r w:rsidR="002F609A" w:rsidRPr="002F609A">
        <w:rPr>
          <w:rFonts w:ascii="Book Antiqua" w:hAnsi="Book Antiqua"/>
          <w:b/>
          <w:i/>
          <w:sz w:val="32"/>
          <w:szCs w:val="32"/>
        </w:rPr>
        <w:t xml:space="preserve">v rekreačním areálu </w:t>
      </w:r>
      <w:r w:rsidR="00287FF6">
        <w:rPr>
          <w:rFonts w:ascii="Book Antiqua" w:hAnsi="Book Antiqua"/>
          <w:b/>
          <w:i/>
          <w:sz w:val="32"/>
          <w:szCs w:val="32"/>
        </w:rPr>
        <w:t xml:space="preserve"> </w:t>
      </w:r>
      <w:r w:rsidR="0012262D">
        <w:rPr>
          <w:rFonts w:ascii="Book Antiqua" w:hAnsi="Book Antiqua"/>
          <w:b/>
          <w:i/>
          <w:sz w:val="32"/>
          <w:szCs w:val="32"/>
        </w:rPr>
        <w:t>RZ RADOST</w:t>
      </w:r>
    </w:p>
    <w:p w:rsidR="000B71DD" w:rsidRPr="002F609A" w:rsidRDefault="000B71DD" w:rsidP="004820F0">
      <w:pPr>
        <w:pBdr>
          <w:bottom w:val="single" w:sz="4" w:space="1" w:color="auto"/>
        </w:pBdr>
        <w:spacing w:after="0"/>
        <w:rPr>
          <w:b/>
          <w:i/>
          <w:sz w:val="32"/>
          <w:szCs w:val="32"/>
        </w:rPr>
      </w:pPr>
    </w:p>
    <w:p w:rsidR="002449FD" w:rsidRDefault="00287FF6" w:rsidP="00ED65D6">
      <w:pPr>
        <w:spacing w:after="0"/>
        <w:jc w:val="right"/>
      </w:pPr>
      <w:hyperlink r:id="rId6" w:history="1">
        <w:r w:rsidR="006E10B1" w:rsidRPr="009C32C2">
          <w:rPr>
            <w:rStyle w:val="Hypertextovodkaz"/>
          </w:rPr>
          <w:t>http://www.rz-radost.cz/</w:t>
        </w:r>
      </w:hyperlink>
      <w:r w:rsidR="00C26782">
        <w:t xml:space="preserve"> </w:t>
      </w:r>
    </w:p>
    <w:p w:rsidR="00104F42" w:rsidRPr="00D426AD" w:rsidRDefault="002449FD" w:rsidP="00D426AD">
      <w:pPr>
        <w:rPr>
          <w:i/>
          <w:sz w:val="20"/>
          <w:szCs w:val="20"/>
        </w:rPr>
      </w:pPr>
      <w:r>
        <w:t xml:space="preserve">         </w:t>
      </w:r>
      <w:r w:rsidR="008B2BF9">
        <w:rPr>
          <w:noProof/>
          <w:lang w:eastAsia="cs-CZ"/>
        </w:rPr>
        <w:drawing>
          <wp:inline distT="0" distB="0" distL="0" distR="0" wp14:anchorId="337F6ED2" wp14:editId="3ACB40B6">
            <wp:extent cx="6639560" cy="2821305"/>
            <wp:effectExtent l="0" t="0" r="8890" b="0"/>
            <wp:docPr id="12" name="obrázek 12" descr="Z:\Downloads\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Downloads\500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</w:p>
    <w:p w:rsidR="00104F42" w:rsidRPr="00A30E68" w:rsidRDefault="00104F42" w:rsidP="004820F0">
      <w:pPr>
        <w:spacing w:after="0"/>
        <w:rPr>
          <w:rFonts w:ascii="Calibri" w:hAnsi="Calibri"/>
          <w:b/>
        </w:rPr>
      </w:pPr>
      <w:r w:rsidRPr="00A30E68">
        <w:rPr>
          <w:rFonts w:ascii="Calibri" w:hAnsi="Calibri"/>
          <w:b/>
          <w:u w:val="single"/>
        </w:rPr>
        <w:t>TERMÍN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="002F609A">
        <w:rPr>
          <w:rFonts w:ascii="Calibri" w:hAnsi="Calibri"/>
          <w:b/>
        </w:rPr>
        <w:t>2</w:t>
      </w:r>
      <w:r w:rsidR="006E10B1">
        <w:rPr>
          <w:rFonts w:ascii="Calibri" w:hAnsi="Calibri"/>
          <w:b/>
        </w:rPr>
        <w:t>7</w:t>
      </w:r>
      <w:r w:rsidRPr="00A30E68">
        <w:rPr>
          <w:rFonts w:ascii="Calibri" w:hAnsi="Calibri"/>
          <w:b/>
        </w:rPr>
        <w:t>.</w:t>
      </w:r>
      <w:r w:rsidR="002F609A">
        <w:rPr>
          <w:rFonts w:ascii="Calibri" w:hAnsi="Calibri"/>
          <w:b/>
        </w:rPr>
        <w:t>6</w:t>
      </w:r>
      <w:r w:rsidRPr="00A30E68">
        <w:rPr>
          <w:rFonts w:ascii="Calibri" w:hAnsi="Calibri"/>
          <w:b/>
        </w:rPr>
        <w:t xml:space="preserve"> –</w:t>
      </w:r>
      <w:r w:rsidR="006E10B1">
        <w:rPr>
          <w:rFonts w:ascii="Calibri" w:hAnsi="Calibri"/>
          <w:b/>
        </w:rPr>
        <w:t xml:space="preserve"> </w:t>
      </w:r>
      <w:proofErr w:type="gramStart"/>
      <w:r w:rsidR="006E10B1">
        <w:rPr>
          <w:rFonts w:ascii="Calibri" w:hAnsi="Calibri"/>
          <w:b/>
        </w:rPr>
        <w:t>4</w:t>
      </w:r>
      <w:r w:rsidR="002F609A">
        <w:rPr>
          <w:rFonts w:ascii="Calibri" w:hAnsi="Calibri"/>
          <w:b/>
        </w:rPr>
        <w:t>.7</w:t>
      </w:r>
      <w:r w:rsidRPr="00A30E68">
        <w:rPr>
          <w:rFonts w:ascii="Calibri" w:hAnsi="Calibri"/>
          <w:b/>
        </w:rPr>
        <w:t>. 201</w:t>
      </w:r>
      <w:r w:rsidR="006E10B1">
        <w:rPr>
          <w:rFonts w:ascii="Calibri" w:hAnsi="Calibri"/>
          <w:b/>
        </w:rPr>
        <w:t>5</w:t>
      </w:r>
      <w:proofErr w:type="gramEnd"/>
      <w:r w:rsidRPr="00A30E68">
        <w:rPr>
          <w:rFonts w:ascii="Calibri" w:hAnsi="Calibri"/>
          <w:b/>
        </w:rPr>
        <w:t xml:space="preserve"> </w:t>
      </w:r>
    </w:p>
    <w:p w:rsidR="00104F42" w:rsidRPr="002449FD" w:rsidRDefault="00104F42" w:rsidP="000D05C4">
      <w:pPr>
        <w:spacing w:after="0"/>
        <w:ind w:left="708" w:firstLine="708"/>
        <w:rPr>
          <w:rFonts w:ascii="Calibri" w:hAnsi="Calibri"/>
          <w:i/>
        </w:rPr>
      </w:pPr>
      <w:r w:rsidRPr="002449FD">
        <w:rPr>
          <w:rFonts w:ascii="Calibri" w:hAnsi="Calibri"/>
          <w:i/>
        </w:rPr>
        <w:t>- v</w:t>
      </w:r>
      <w:r w:rsidR="002F609A" w:rsidRPr="002449FD">
        <w:rPr>
          <w:rFonts w:ascii="Calibri" w:hAnsi="Calibri"/>
          <w:i/>
        </w:rPr>
        <w:t> sobotu do</w:t>
      </w:r>
      <w:r w:rsidRPr="002449FD">
        <w:rPr>
          <w:rFonts w:ascii="Calibri" w:hAnsi="Calibri"/>
          <w:i/>
        </w:rPr>
        <w:t>poledne příjezd (</w:t>
      </w:r>
      <w:r w:rsidR="002F609A" w:rsidRPr="002449FD">
        <w:rPr>
          <w:rFonts w:ascii="Calibri" w:hAnsi="Calibri"/>
          <w:i/>
        </w:rPr>
        <w:t xml:space="preserve">do 12:00 </w:t>
      </w:r>
      <w:r w:rsidRPr="002449FD">
        <w:rPr>
          <w:rFonts w:ascii="Calibri" w:hAnsi="Calibri"/>
          <w:i/>
        </w:rPr>
        <w:t xml:space="preserve">hod.), </w:t>
      </w:r>
      <w:r w:rsidR="000B71DD">
        <w:rPr>
          <w:rFonts w:ascii="Calibri" w:hAnsi="Calibri"/>
          <w:i/>
        </w:rPr>
        <w:t xml:space="preserve">další </w:t>
      </w:r>
      <w:r w:rsidR="002F609A" w:rsidRPr="002449FD">
        <w:rPr>
          <w:rFonts w:ascii="Calibri" w:hAnsi="Calibri"/>
          <w:i/>
        </w:rPr>
        <w:t>sobotu po obědě odjezd</w:t>
      </w:r>
      <w:bookmarkStart w:id="0" w:name="_GoBack"/>
      <w:bookmarkEnd w:id="0"/>
    </w:p>
    <w:p w:rsidR="002F609A" w:rsidRDefault="00104F42" w:rsidP="004820F0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6E10B1" w:rsidRPr="00A422EE" w:rsidRDefault="00104F42" w:rsidP="006E10B1">
      <w:pPr>
        <w:spacing w:after="0"/>
        <w:ind w:left="1410" w:hanging="1410"/>
        <w:rPr>
          <w:rFonts w:ascii="Calibri" w:hAnsi="Calibri"/>
          <w:i/>
        </w:rPr>
      </w:pPr>
      <w:r w:rsidRPr="00A30E68">
        <w:rPr>
          <w:rFonts w:ascii="Calibri" w:hAnsi="Calibri"/>
          <w:b/>
          <w:u w:val="single"/>
        </w:rPr>
        <w:t>CENA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30E68">
        <w:rPr>
          <w:rFonts w:ascii="Calibri" w:hAnsi="Calibri"/>
          <w:b/>
        </w:rPr>
        <w:tab/>
      </w:r>
      <w:r w:rsidR="006E10B1">
        <w:rPr>
          <w:rFonts w:ascii="Calibri" w:hAnsi="Calibri"/>
          <w:b/>
        </w:rPr>
        <w:t>2500</w:t>
      </w:r>
      <w:r w:rsidR="006E10B1" w:rsidRPr="00A30E68">
        <w:rPr>
          <w:rFonts w:ascii="Calibri" w:hAnsi="Calibri"/>
          <w:b/>
        </w:rPr>
        <w:t>,</w:t>
      </w:r>
      <w:r w:rsidR="006E10B1">
        <w:rPr>
          <w:rFonts w:ascii="Calibri" w:hAnsi="Calibri"/>
          <w:b/>
        </w:rPr>
        <w:t>-</w:t>
      </w:r>
      <w:r w:rsidR="006E10B1" w:rsidRPr="00A30E68">
        <w:rPr>
          <w:rFonts w:ascii="Calibri" w:hAnsi="Calibri"/>
          <w:b/>
        </w:rPr>
        <w:t xml:space="preserve"> Kč/</w:t>
      </w:r>
      <w:r w:rsidR="006E10B1">
        <w:rPr>
          <w:rFonts w:ascii="Calibri" w:hAnsi="Calibri"/>
          <w:b/>
        </w:rPr>
        <w:t xml:space="preserve">dítě, </w:t>
      </w:r>
      <w:r w:rsidR="006E10B1">
        <w:rPr>
          <w:rFonts w:ascii="Calibri" w:hAnsi="Calibri"/>
          <w:i/>
        </w:rPr>
        <w:t xml:space="preserve">v ceně: </w:t>
      </w:r>
      <w:r w:rsidR="006E10B1" w:rsidRPr="00A422EE">
        <w:rPr>
          <w:rFonts w:ascii="Calibri" w:hAnsi="Calibri"/>
          <w:i/>
        </w:rPr>
        <w:t>7 x ubytování vč. stravy 5 x denně a pitného režimu,</w:t>
      </w:r>
      <w:r w:rsidR="006E10B1">
        <w:rPr>
          <w:rFonts w:ascii="Calibri" w:hAnsi="Calibri"/>
          <w:i/>
        </w:rPr>
        <w:t xml:space="preserve"> celodenní výlet do </w:t>
      </w:r>
      <w:proofErr w:type="spellStart"/>
      <w:proofErr w:type="gramStart"/>
      <w:r w:rsidR="006E10B1">
        <w:rPr>
          <w:rFonts w:ascii="Calibri" w:hAnsi="Calibri"/>
          <w:i/>
        </w:rPr>
        <w:t>Zěměráje</w:t>
      </w:r>
      <w:proofErr w:type="spellEnd"/>
      <w:r w:rsidR="006E10B1">
        <w:rPr>
          <w:rFonts w:ascii="Calibri" w:hAnsi="Calibri"/>
          <w:i/>
        </w:rPr>
        <w:t xml:space="preserve"> ( </w:t>
      </w:r>
      <w:hyperlink r:id="rId8" w:history="1">
        <w:r w:rsidR="006E10B1" w:rsidRPr="00E30369">
          <w:rPr>
            <w:rStyle w:val="Hypertextovodkaz"/>
            <w:rFonts w:ascii="Calibri" w:hAnsi="Calibri" w:cs="Arial"/>
            <w:i/>
          </w:rPr>
          <w:t>www</w:t>
        </w:r>
        <w:proofErr w:type="gramEnd"/>
        <w:r w:rsidR="006E10B1" w:rsidRPr="00E30369">
          <w:rPr>
            <w:rStyle w:val="Hypertextovodkaz"/>
            <w:rFonts w:ascii="Calibri" w:hAnsi="Calibri" w:cs="Arial"/>
            <w:i/>
          </w:rPr>
          <w:t>.zemeraj.cz</w:t>
        </w:r>
      </w:hyperlink>
      <w:r w:rsidR="006E10B1">
        <w:rPr>
          <w:rFonts w:ascii="Calibri" w:hAnsi="Calibri"/>
          <w:i/>
        </w:rPr>
        <w:t xml:space="preserve"> ), výlet do westernového městečka </w:t>
      </w:r>
      <w:proofErr w:type="spellStart"/>
      <w:r w:rsidR="006E10B1">
        <w:rPr>
          <w:rFonts w:ascii="Calibri" w:hAnsi="Calibri"/>
          <w:i/>
        </w:rPr>
        <w:t>Fort</w:t>
      </w:r>
      <w:proofErr w:type="spellEnd"/>
      <w:r w:rsidR="006E10B1">
        <w:rPr>
          <w:rFonts w:ascii="Calibri" w:hAnsi="Calibri"/>
          <w:i/>
        </w:rPr>
        <w:t xml:space="preserve"> </w:t>
      </w:r>
      <w:proofErr w:type="spellStart"/>
      <w:r w:rsidR="006E10B1">
        <w:rPr>
          <w:rFonts w:ascii="Calibri" w:hAnsi="Calibri"/>
          <w:i/>
        </w:rPr>
        <w:t>Harry</w:t>
      </w:r>
      <w:proofErr w:type="spellEnd"/>
    </w:p>
    <w:p w:rsidR="006E10B1" w:rsidRPr="006E10B1" w:rsidRDefault="006E10B1" w:rsidP="006E10B1">
      <w:pPr>
        <w:spacing w:after="0"/>
        <w:ind w:left="1410" w:hanging="702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             </w:t>
      </w:r>
      <w:r w:rsidRPr="006E10B1">
        <w:rPr>
          <w:rFonts w:ascii="Calibri" w:hAnsi="Calibri"/>
          <w:b/>
        </w:rPr>
        <w:t xml:space="preserve"> 3000,- Kč/dospělý</w:t>
      </w:r>
      <w:r w:rsidRPr="006E10B1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r w:rsidRPr="006E10B1">
        <w:t xml:space="preserve"> </w:t>
      </w:r>
      <w:r w:rsidRPr="006E10B1">
        <w:rPr>
          <w:rFonts w:ascii="Calibri" w:hAnsi="Calibri"/>
          <w:i/>
        </w:rPr>
        <w:t>v ceně: 7 x ubytování vč. stravy 5 x denně a pitného režimu, v případě účasti na</w:t>
      </w:r>
      <w:r>
        <w:rPr>
          <w:rFonts w:ascii="Calibri" w:hAnsi="Calibri"/>
        </w:rPr>
        <w:t xml:space="preserve"> </w:t>
      </w:r>
      <w:r w:rsidRPr="006E10B1">
        <w:rPr>
          <w:rFonts w:ascii="Calibri" w:hAnsi="Calibri"/>
          <w:i/>
        </w:rPr>
        <w:t>výletech si vstupné hradí samostatně</w:t>
      </w:r>
    </w:p>
    <w:p w:rsidR="00104F42" w:rsidRPr="000E49DE" w:rsidRDefault="00104F42" w:rsidP="006E10B1">
      <w:pPr>
        <w:spacing w:after="0"/>
        <w:ind w:left="1410" w:hanging="1410"/>
        <w:rPr>
          <w:rFonts w:ascii="Calibri" w:hAnsi="Calibri"/>
        </w:rPr>
      </w:pPr>
      <w:r w:rsidRPr="006E10B1">
        <w:rPr>
          <w:rFonts w:ascii="Calibri" w:hAnsi="Calibri"/>
          <w:i/>
        </w:rPr>
        <w:tab/>
      </w:r>
      <w:r w:rsidRPr="006E10B1">
        <w:rPr>
          <w:rFonts w:ascii="Calibri" w:hAnsi="Calibri"/>
          <w:i/>
        </w:rPr>
        <w:tab/>
      </w:r>
      <w:r w:rsidR="006E10B1" w:rsidRPr="006E10B1">
        <w:rPr>
          <w:rFonts w:ascii="Calibri" w:hAnsi="Calibri"/>
          <w:i/>
        </w:rPr>
        <w:t>- platbu proveďte do konce měsíce dubna</w:t>
      </w:r>
      <w:r w:rsidRPr="006E10B1">
        <w:rPr>
          <w:rFonts w:ascii="Calibri" w:hAnsi="Calibri"/>
          <w:i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Default="00104F42" w:rsidP="00C74543">
      <w:pPr>
        <w:spacing w:after="0"/>
        <w:rPr>
          <w:rFonts w:ascii="Calibri" w:hAnsi="Calibri"/>
          <w:b/>
          <w:sz w:val="20"/>
          <w:szCs w:val="20"/>
        </w:rPr>
      </w:pPr>
      <w:r w:rsidRPr="000D05C4">
        <w:rPr>
          <w:rFonts w:ascii="Calibri" w:hAnsi="Calibri"/>
          <w:b/>
          <w:u w:val="single"/>
        </w:rPr>
        <w:t>UBYTOVÁNÍ</w:t>
      </w:r>
      <w:r w:rsidRPr="000E49DE">
        <w:rPr>
          <w:rFonts w:ascii="Calibri" w:hAnsi="Calibri"/>
          <w:b/>
        </w:rPr>
        <w:t>:</w:t>
      </w:r>
      <w:r w:rsidRPr="000E49DE">
        <w:rPr>
          <w:rFonts w:ascii="Calibri" w:hAnsi="Calibri"/>
        </w:rPr>
        <w:tab/>
      </w:r>
      <w:r w:rsidR="006E10B1" w:rsidRPr="006E10B1">
        <w:rPr>
          <w:rFonts w:ascii="Calibri" w:hAnsi="Calibri"/>
          <w:i/>
        </w:rPr>
        <w:t xml:space="preserve">4 </w:t>
      </w:r>
      <w:proofErr w:type="spellStart"/>
      <w:r w:rsidR="006E10B1" w:rsidRPr="006E10B1">
        <w:rPr>
          <w:rFonts w:ascii="Calibri" w:hAnsi="Calibri"/>
          <w:i/>
        </w:rPr>
        <w:t>místné</w:t>
      </w:r>
      <w:proofErr w:type="spellEnd"/>
      <w:r w:rsidR="006E10B1" w:rsidRPr="006E10B1">
        <w:rPr>
          <w:rFonts w:ascii="Calibri" w:hAnsi="Calibri"/>
          <w:i/>
        </w:rPr>
        <w:t xml:space="preserve"> chatky, apartmány</w:t>
      </w:r>
      <w:r w:rsidRPr="00A65550">
        <w:rPr>
          <w:rFonts w:ascii="Calibri" w:hAnsi="Calibri"/>
          <w:color w:val="FF0000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04F42" w:rsidRPr="002449FD" w:rsidRDefault="00104F42" w:rsidP="004820F0">
      <w:pPr>
        <w:spacing w:after="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DOPRAVA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>vlastní (domluva mezi rodiči, upřesnění na trénincích)</w:t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  <w:r w:rsidRPr="002449FD">
        <w:rPr>
          <w:rFonts w:ascii="Calibri" w:hAnsi="Calibri"/>
          <w:i/>
          <w:sz w:val="20"/>
          <w:szCs w:val="20"/>
        </w:rPr>
        <w:tab/>
      </w:r>
    </w:p>
    <w:p w:rsidR="00104F42" w:rsidRDefault="00104F42" w:rsidP="006E10B1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 w:rsidRPr="00A30E68">
        <w:rPr>
          <w:rFonts w:ascii="Calibri" w:hAnsi="Calibri"/>
          <w:b/>
          <w:u w:val="single"/>
        </w:rPr>
        <w:t>K </w:t>
      </w:r>
      <w:r w:rsidR="00A65550">
        <w:rPr>
          <w:rFonts w:ascii="Calibri" w:hAnsi="Calibri"/>
          <w:b/>
          <w:u w:val="single"/>
        </w:rPr>
        <w:t>DISPOZICI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="006E10B1" w:rsidRPr="00A65550">
        <w:rPr>
          <w:rFonts w:ascii="Calibri" w:hAnsi="Calibri"/>
          <w:i/>
        </w:rPr>
        <w:t xml:space="preserve">prostorná tělocvična, </w:t>
      </w:r>
      <w:r w:rsidR="006E10B1" w:rsidRPr="00A422EE">
        <w:rPr>
          <w:rFonts w:ascii="Calibri" w:hAnsi="Calibri"/>
          <w:i/>
        </w:rPr>
        <w:t xml:space="preserve">venkovní </w:t>
      </w:r>
      <w:proofErr w:type="spellStart"/>
      <w:r w:rsidR="006E10B1" w:rsidRPr="00A422EE">
        <w:rPr>
          <w:rFonts w:ascii="Calibri" w:hAnsi="Calibri"/>
          <w:i/>
        </w:rPr>
        <w:t>párty</w:t>
      </w:r>
      <w:proofErr w:type="spellEnd"/>
      <w:r w:rsidR="006E10B1" w:rsidRPr="00A422EE">
        <w:rPr>
          <w:rFonts w:ascii="Calibri" w:hAnsi="Calibri"/>
          <w:i/>
        </w:rPr>
        <w:t xml:space="preserve"> stan, 2 x </w:t>
      </w:r>
      <w:proofErr w:type="spellStart"/>
      <w:r w:rsidR="006E10B1" w:rsidRPr="00A422EE">
        <w:rPr>
          <w:rFonts w:ascii="Calibri" w:hAnsi="Calibri"/>
          <w:i/>
        </w:rPr>
        <w:t>tatami</w:t>
      </w:r>
      <w:proofErr w:type="spellEnd"/>
      <w:r w:rsidR="006E10B1" w:rsidRPr="00A422EE">
        <w:rPr>
          <w:rFonts w:ascii="Calibri" w:hAnsi="Calibri"/>
          <w:i/>
        </w:rPr>
        <w:t xml:space="preserve">, dataprojektor, </w:t>
      </w:r>
      <w:r w:rsidR="006E10B1">
        <w:rPr>
          <w:rFonts w:ascii="Calibri" w:hAnsi="Calibri"/>
          <w:i/>
        </w:rPr>
        <w:t xml:space="preserve">venkovní bazén, hřiště s umělou trávou, dětské hřiště, hřiště na basketbal, antukové hřiště, </w:t>
      </w:r>
      <w:proofErr w:type="spellStart"/>
      <w:r w:rsidR="006E10B1">
        <w:rPr>
          <w:rFonts w:ascii="Calibri" w:hAnsi="Calibri"/>
          <w:i/>
        </w:rPr>
        <w:t>wifi</w:t>
      </w:r>
      <w:proofErr w:type="spellEnd"/>
    </w:p>
    <w:p w:rsidR="00A65550" w:rsidRPr="00A65550" w:rsidRDefault="00A65550" w:rsidP="00A65550">
      <w:pPr>
        <w:spacing w:after="0"/>
        <w:ind w:left="1410" w:hanging="141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u w:val="single"/>
        </w:rPr>
        <w:t>PROGRAM</w:t>
      </w:r>
      <w:r w:rsidRPr="00A30E68">
        <w:rPr>
          <w:rFonts w:ascii="Calibri" w:hAnsi="Calibri"/>
        </w:rPr>
        <w:t>:</w:t>
      </w:r>
      <w:r w:rsidRPr="00A30E68">
        <w:rPr>
          <w:rFonts w:ascii="Calibri" w:hAnsi="Calibri"/>
        </w:rPr>
        <w:tab/>
      </w:r>
      <w:r w:rsidRPr="00A65550">
        <w:rPr>
          <w:rFonts w:ascii="Calibri" w:hAnsi="Calibri"/>
          <w:i/>
        </w:rPr>
        <w:t>dvoufázové tréninky, teorie, sebeobrana, sportovní a společenské hry, pěší turistika, možnost slož</w:t>
      </w:r>
      <w:r w:rsidR="00A422EE">
        <w:rPr>
          <w:rFonts w:ascii="Calibri" w:hAnsi="Calibri"/>
          <w:i/>
        </w:rPr>
        <w:t>ení</w:t>
      </w:r>
      <w:r w:rsidRPr="00A65550">
        <w:rPr>
          <w:rFonts w:ascii="Calibri" w:hAnsi="Calibri"/>
          <w:i/>
        </w:rPr>
        <w:t xml:space="preserve"> zkoušky na vyšší KYU</w:t>
      </w:r>
    </w:p>
    <w:p w:rsidR="00A65550" w:rsidRPr="00A65550" w:rsidRDefault="00104F42" w:rsidP="00400BD6">
      <w:pPr>
        <w:spacing w:after="0"/>
        <w:rPr>
          <w:rFonts w:ascii="Calibri" w:hAnsi="Calibri"/>
          <w:i/>
        </w:rPr>
      </w:pPr>
      <w:r w:rsidRPr="00A30E68">
        <w:rPr>
          <w:rFonts w:ascii="Calibri" w:hAnsi="Calibri"/>
          <w:b/>
          <w:u w:val="single"/>
        </w:rPr>
        <w:t>DOZOR</w:t>
      </w:r>
      <w:r w:rsidRPr="00A30E68">
        <w:rPr>
          <w:rFonts w:ascii="Calibri" w:hAnsi="Calibri"/>
          <w:b/>
        </w:rPr>
        <w:t>:</w:t>
      </w:r>
      <w:r w:rsidRPr="00A30E68">
        <w:rPr>
          <w:rFonts w:ascii="Calibri" w:hAnsi="Calibri"/>
          <w:b/>
        </w:rPr>
        <w:tab/>
      </w:r>
      <w:r w:rsidRPr="00A65550">
        <w:rPr>
          <w:rFonts w:ascii="Calibri" w:hAnsi="Calibri"/>
          <w:i/>
        </w:rPr>
        <w:t>trenéři</w:t>
      </w:r>
      <w:r w:rsidR="006E10B1">
        <w:rPr>
          <w:rFonts w:ascii="Calibri" w:hAnsi="Calibri"/>
          <w:i/>
        </w:rPr>
        <w:t xml:space="preserve"> TJ Sokol Tábor </w:t>
      </w:r>
    </w:p>
    <w:p w:rsidR="00104F42" w:rsidRDefault="00104F42" w:rsidP="003067E7">
      <w:pPr>
        <w:pBdr>
          <w:bottom w:val="single" w:sz="4" w:space="0" w:color="auto"/>
        </w:pBdr>
        <w:spacing w:after="0"/>
        <w:rPr>
          <w:rFonts w:ascii="Calibri" w:hAnsi="Calibri"/>
          <w:b/>
          <w:sz w:val="20"/>
          <w:szCs w:val="20"/>
        </w:rPr>
      </w:pPr>
    </w:p>
    <w:p w:rsidR="00104F42" w:rsidRDefault="00104F42" w:rsidP="000D05C4">
      <w:pPr>
        <w:spacing w:after="0"/>
        <w:rPr>
          <w:i/>
          <w:sz w:val="20"/>
          <w:szCs w:val="20"/>
        </w:rPr>
      </w:pPr>
    </w:p>
    <w:p w:rsidR="00A65550" w:rsidRDefault="00A65550" w:rsidP="000D05C4">
      <w:pPr>
        <w:spacing w:after="0"/>
        <w:rPr>
          <w:i/>
          <w:sz w:val="20"/>
          <w:szCs w:val="20"/>
        </w:rPr>
      </w:pPr>
      <w:r>
        <w:t xml:space="preserve">  </w:t>
      </w:r>
      <w:r w:rsidR="00D426AD">
        <w:rPr>
          <w:noProof/>
          <w:lang w:eastAsia="cs-CZ"/>
        </w:rPr>
        <w:drawing>
          <wp:inline distT="0" distB="0" distL="0" distR="0" wp14:anchorId="691955E6" wp14:editId="0C0153D1">
            <wp:extent cx="14478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85" cy="10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</w:t>
      </w:r>
      <w:r w:rsidR="00A422EE">
        <w:rPr>
          <w:noProof/>
          <w:lang w:eastAsia="cs-CZ"/>
        </w:rPr>
        <w:t xml:space="preserve"> </w:t>
      </w:r>
      <w:r w:rsidR="0012262D">
        <w:rPr>
          <w:i/>
          <w:noProof/>
          <w:sz w:val="20"/>
          <w:szCs w:val="20"/>
          <w:lang w:eastAsia="cs-CZ"/>
        </w:rPr>
        <w:drawing>
          <wp:inline distT="0" distB="0" distL="0" distR="0" wp14:anchorId="29F924B0" wp14:editId="56012A69">
            <wp:extent cx="1530221" cy="1020146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en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22" cy="10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392">
        <w:rPr>
          <w:noProof/>
          <w:lang w:eastAsia="cs-CZ"/>
        </w:rPr>
        <w:t xml:space="preserve">  </w:t>
      </w:r>
      <w:r w:rsidR="0012262D">
        <w:rPr>
          <w:noProof/>
          <w:lang w:eastAsia="cs-CZ"/>
        </w:rPr>
        <w:t xml:space="preserve"> </w:t>
      </w:r>
      <w:r w:rsidR="0012262D">
        <w:rPr>
          <w:i/>
          <w:noProof/>
          <w:sz w:val="20"/>
          <w:szCs w:val="20"/>
          <w:lang w:eastAsia="cs-CZ"/>
        </w:rPr>
        <w:drawing>
          <wp:inline distT="0" distB="0" distL="0" distR="0" wp14:anchorId="05C4DA03" wp14:editId="6BEC4CB9">
            <wp:extent cx="1543498" cy="1021163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96" cy="102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62D">
        <w:rPr>
          <w:noProof/>
          <w:lang w:eastAsia="cs-CZ"/>
        </w:rPr>
        <w:t xml:space="preserve"> </w:t>
      </w:r>
      <w:r w:rsidR="00914392">
        <w:rPr>
          <w:noProof/>
          <w:lang w:eastAsia="cs-CZ"/>
        </w:rPr>
        <w:t xml:space="preserve">  </w:t>
      </w:r>
      <w:r w:rsidR="0012262D">
        <w:rPr>
          <w:i/>
          <w:noProof/>
          <w:sz w:val="20"/>
          <w:szCs w:val="20"/>
          <w:lang w:eastAsia="cs-CZ"/>
        </w:rPr>
        <w:drawing>
          <wp:inline distT="0" distB="0" distL="0" distR="0" wp14:anchorId="634858C7" wp14:editId="6982C8FF">
            <wp:extent cx="1545149" cy="1027485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ocvicna_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46" cy="102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50" w:rsidRDefault="00A65550" w:rsidP="000D05C4">
      <w:pPr>
        <w:spacing w:after="0"/>
        <w:rPr>
          <w:i/>
          <w:sz w:val="20"/>
          <w:szCs w:val="20"/>
        </w:rPr>
      </w:pPr>
    </w:p>
    <w:p w:rsidR="006E10B1" w:rsidRDefault="006E10B1" w:rsidP="006E10B1">
      <w:pPr>
        <w:spacing w:after="240"/>
        <w:jc w:val="both"/>
        <w:rPr>
          <w:rFonts w:asciiTheme="minorHAnsi" w:eastAsia="Times New Roman" w:hAnsiTheme="minorHAnsi"/>
          <w:i/>
          <w:color w:val="000000"/>
          <w:lang w:eastAsia="cs-CZ"/>
        </w:rPr>
      </w:pPr>
      <w:r w:rsidRPr="00CC2BB9">
        <w:rPr>
          <w:rFonts w:ascii="Calibri" w:eastAsia="Times New Roman" w:hAnsi="Calibri"/>
          <w:bCs/>
          <w:i/>
          <w:color w:val="000000"/>
          <w:lang w:eastAsia="cs-CZ"/>
        </w:rPr>
        <w:t xml:space="preserve">Rekreační zařízení Radost se nachází na Strakonicku, 9 km od malebného jihočeského městečka Blatná. Jeho okolí oplývá množstvím lesů, luk a rybníků. Tento kraj byl mezinárodní organizací UNESCO zařazen mezi nejčistší přírodní lokality ve střední Evropě, a díky tomu je zvláště vhodný pro pořádání ozdravných pobytů. </w:t>
      </w:r>
      <w:r w:rsidRPr="00CC2BB9">
        <w:rPr>
          <w:rFonts w:asciiTheme="minorHAnsi" w:eastAsia="Times New Roman" w:hAnsiTheme="minorHAnsi"/>
          <w:i/>
          <w:color w:val="000000"/>
          <w:lang w:eastAsia="cs-CZ"/>
        </w:rPr>
        <w:t xml:space="preserve">Návštěvníkům je k dispozici parkoviště přímo u hotelu, sauna, tělocvična, taneční sál, posilovna, dětský koutek, bowling, kulečník, stolní tenis, hřiště na míčové hry a dětské prolézačky. </w:t>
      </w:r>
      <w:r w:rsidRPr="00CC2BB9">
        <w:rPr>
          <w:rFonts w:ascii="Calibri" w:eastAsia="Times New Roman" w:hAnsi="Calibri"/>
          <w:i/>
          <w:color w:val="000000"/>
          <w:lang w:eastAsia="cs-CZ"/>
        </w:rPr>
        <w:t>Na své si však přijdou i milovníci houbaření, horských kol, rybaření a individuální turistiky. Dominantou areálu je zemanský statek se stylovou jídelnou upravený pro rekreační účely. Na Radosti můžete využít také salaš/bar, obchůdek, kolárnu, učebnu, 2 společenské</w:t>
      </w:r>
      <w:r>
        <w:rPr>
          <w:rFonts w:ascii="Calibri" w:eastAsia="Times New Roman" w:hAnsi="Calibri"/>
          <w:i/>
          <w:color w:val="000000"/>
          <w:lang w:eastAsia="cs-CZ"/>
        </w:rPr>
        <w:t xml:space="preserve"> místnosti a venku pak ohniště </w:t>
      </w:r>
      <w:r w:rsidRPr="00CC2BB9">
        <w:rPr>
          <w:rFonts w:ascii="Calibri" w:eastAsia="Times New Roman" w:hAnsi="Calibri"/>
          <w:i/>
          <w:color w:val="000000"/>
          <w:lang w:eastAsia="cs-CZ"/>
        </w:rPr>
        <w:t>a velké prostranství na další aktivity.</w:t>
      </w:r>
    </w:p>
    <w:p w:rsidR="00104F42" w:rsidRPr="00287FF6" w:rsidRDefault="008B2BF9" w:rsidP="00B60B9C">
      <w:pPr>
        <w:spacing w:after="0"/>
        <w:outlineLvl w:val="0"/>
        <w:rPr>
          <w:rFonts w:ascii="Pristina" w:hAnsi="Pristina"/>
          <w:b/>
          <w:sz w:val="44"/>
          <w:szCs w:val="4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85090</wp:posOffset>
            </wp:positionV>
            <wp:extent cx="1191895" cy="1190625"/>
            <wp:effectExtent l="0" t="0" r="8255" b="9525"/>
            <wp:wrapTight wrapText="bothSides">
              <wp:wrapPolygon edited="0">
                <wp:start x="0" y="0"/>
                <wp:lineTo x="0" y="21427"/>
                <wp:lineTo x="21404" y="21427"/>
                <wp:lineTo x="21404" y="0"/>
                <wp:lineTo x="0" y="0"/>
              </wp:wrapPolygon>
            </wp:wrapTight>
            <wp:docPr id="9" name="obrázek 9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E7">
        <w:rPr>
          <w:rFonts w:ascii="Book Antiqua" w:hAnsi="Book Antiqua"/>
          <w:b/>
          <w:i/>
          <w:sz w:val="32"/>
          <w:szCs w:val="32"/>
        </w:rPr>
        <w:t xml:space="preserve">        Letní tréninkové </w:t>
      </w:r>
      <w:r w:rsidR="003067E7" w:rsidRPr="003067E7">
        <w:rPr>
          <w:rFonts w:ascii="Book Antiqua" w:hAnsi="Book Antiqua"/>
          <w:b/>
          <w:i/>
          <w:sz w:val="32"/>
          <w:szCs w:val="32"/>
        </w:rPr>
        <w:t xml:space="preserve">soustředění na </w:t>
      </w:r>
      <w:r w:rsidR="00D426AD">
        <w:rPr>
          <w:rFonts w:ascii="Book Antiqua" w:hAnsi="Book Antiqua"/>
          <w:b/>
          <w:i/>
          <w:sz w:val="32"/>
          <w:szCs w:val="32"/>
        </w:rPr>
        <w:t>RADOSTI</w:t>
      </w:r>
    </w:p>
    <w:p w:rsidR="00104F42" w:rsidRDefault="003067E7" w:rsidP="00F05BA0">
      <w:pPr>
        <w:spacing w:after="0"/>
      </w:pPr>
      <w:r>
        <w:rPr>
          <w:rFonts w:ascii="Pristina" w:hAnsi="Pristina"/>
          <w:b/>
          <w:sz w:val="96"/>
          <w:szCs w:val="96"/>
        </w:rPr>
        <w:t xml:space="preserve">  </w:t>
      </w:r>
      <w:r w:rsidR="00287FF6">
        <w:rPr>
          <w:rFonts w:ascii="Pristina" w:hAnsi="Pristina"/>
          <w:b/>
          <w:sz w:val="96"/>
          <w:szCs w:val="96"/>
        </w:rPr>
        <w:t xml:space="preserve">         </w:t>
      </w:r>
      <w:r w:rsidR="00104F42" w:rsidRPr="00B60B9C">
        <w:rPr>
          <w:rFonts w:ascii="Pristina" w:hAnsi="Pristina"/>
          <w:b/>
          <w:sz w:val="96"/>
          <w:szCs w:val="96"/>
        </w:rPr>
        <w:t>P</w:t>
      </w:r>
      <w:r w:rsidR="00104F42" w:rsidRPr="00B60B9C">
        <w:rPr>
          <w:rFonts w:ascii="Times New Roman" w:hAnsi="Times New Roman" w:cs="Times New Roman"/>
          <w:b/>
          <w:i/>
          <w:sz w:val="72"/>
          <w:szCs w:val="72"/>
        </w:rPr>
        <w:t>ř</w:t>
      </w:r>
      <w:r w:rsidR="00104F42" w:rsidRPr="00B60B9C">
        <w:rPr>
          <w:rFonts w:ascii="Pristina" w:hAnsi="Pristina"/>
          <w:b/>
          <w:sz w:val="96"/>
          <w:szCs w:val="96"/>
        </w:rPr>
        <w:t>ihláška</w:t>
      </w:r>
    </w:p>
    <w:p w:rsidR="00104F42" w:rsidRDefault="00287FF6" w:rsidP="00287FF6">
      <w:pPr>
        <w:pBdr>
          <w:bottom w:val="single" w:sz="4" w:space="1" w:color="auto"/>
        </w:pBdr>
        <w:spacing w:after="0"/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</w:pP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               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Termín: </w:t>
      </w:r>
      <w:proofErr w:type="gramStart"/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2</w:t>
      </w: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7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.6</w:t>
      </w:r>
      <w:proofErr w:type="gramEnd"/>
      <w:r w:rsidR="00104F42" w:rsidRPr="00F05BA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– </w:t>
      </w: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4</w:t>
      </w:r>
      <w:r w:rsidR="00104F42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3067E7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7.</w:t>
      </w:r>
      <w:r w:rsidR="00104F42" w:rsidRPr="00F05BA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201</w:t>
      </w:r>
      <w:r w:rsidR="00D426AD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5</w:t>
      </w:r>
    </w:p>
    <w:p w:rsidR="00104F42" w:rsidRPr="00F05BA0" w:rsidRDefault="00104F42" w:rsidP="00F05BA0">
      <w:pPr>
        <w:pBdr>
          <w:bottom w:val="single" w:sz="4" w:space="1" w:color="auto"/>
        </w:pBdr>
        <w:spacing w:after="0"/>
        <w:jc w:val="center"/>
        <w:rPr>
          <w:rFonts w:ascii="Pristina" w:hAnsi="Pristina"/>
          <w:b/>
          <w:sz w:val="16"/>
          <w:szCs w:val="16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190"/>
        <w:gridCol w:w="1133"/>
        <w:gridCol w:w="1462"/>
        <w:gridCol w:w="267"/>
        <w:gridCol w:w="1248"/>
        <w:gridCol w:w="267"/>
        <w:gridCol w:w="1434"/>
        <w:gridCol w:w="267"/>
        <w:gridCol w:w="1724"/>
        <w:gridCol w:w="204"/>
        <w:gridCol w:w="204"/>
      </w:tblGrid>
      <w:tr w:rsidR="00104F42" w:rsidRPr="00333FB9" w:rsidTr="00F05BA0">
        <w:trPr>
          <w:trHeight w:val="37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540"/>
        </w:trPr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04F42" w:rsidRPr="00F05BA0" w:rsidRDefault="003067E7" w:rsidP="003067E7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Budu se účastnit letního tréninkového</w:t>
            </w:r>
            <w:r w:rsidR="00104F42" w:rsidRPr="00F05BA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soustředění: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13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390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04F42" w:rsidRPr="00333FB9" w:rsidTr="00F05BA0">
        <w:trPr>
          <w:trHeight w:val="405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Kontakt na rodiče: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405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150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Pr="00F05BA0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 xml:space="preserve">Jiná sdělení: 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</w:t>
            </w:r>
            <w:proofErr w:type="gramStart"/>
            <w:r>
              <w:rPr>
                <w:rFonts w:ascii="Calibri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F05BA0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04F42" w:rsidRPr="00333FB9" w:rsidTr="00AF18B6">
        <w:trPr>
          <w:trHeight w:val="375"/>
        </w:trPr>
        <w:tc>
          <w:tcPr>
            <w:tcW w:w="1038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4F42" w:rsidRPr="00333FB9" w:rsidRDefault="00104F42" w:rsidP="00AF18B6">
            <w:pPr>
              <w:pBdr>
                <w:bottom w:val="single" w:sz="4" w:space="1" w:color="auto"/>
              </w:pBd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54AFA" w:rsidRDefault="00104F42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67E7">
              <w:rPr>
                <w:rFonts w:ascii="Calibri" w:hAnsi="Calibri"/>
                <w:b/>
                <w:sz w:val="28"/>
                <w:szCs w:val="28"/>
              </w:rPr>
              <w:t xml:space="preserve">POTRVZENÍ ÚČASTI DO KONCE MĚSÍCE </w:t>
            </w:r>
            <w:r w:rsidR="000B71DD">
              <w:rPr>
                <w:rFonts w:ascii="Calibri" w:hAnsi="Calibri"/>
                <w:b/>
                <w:sz w:val="28"/>
                <w:szCs w:val="28"/>
              </w:rPr>
              <w:t>DUBNA</w:t>
            </w:r>
          </w:p>
          <w:p w:rsidR="00104F42" w:rsidRPr="00D54AFA" w:rsidRDefault="00D54AFA" w:rsidP="00D54AFA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54AFA">
              <w:rPr>
                <w:rFonts w:ascii="Calibri" w:hAnsi="Calibri"/>
                <w:b/>
                <w:sz w:val="20"/>
                <w:szCs w:val="20"/>
              </w:rPr>
              <w:t>( v individuálních případech lze domluvit</w:t>
            </w:r>
            <w:r w:rsidR="00A422EE">
              <w:rPr>
                <w:rFonts w:ascii="Calibri" w:hAnsi="Calibri"/>
                <w:b/>
                <w:sz w:val="20"/>
                <w:szCs w:val="20"/>
              </w:rPr>
              <w:t xml:space="preserve"> pozdější potvrzení účasti na soustředění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s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>trenérem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 p. Zivčák )</w:t>
            </w:r>
            <w:r w:rsidRPr="00D54AFA">
              <w:rPr>
                <w:rFonts w:ascii="Calibri" w:hAnsi="Calibri"/>
                <w:b/>
                <w:sz w:val="20"/>
                <w:szCs w:val="20"/>
              </w:rPr>
              <w:t xml:space="preserve"> na </w:t>
            </w:r>
            <w:proofErr w:type="gramStart"/>
            <w:r w:rsidRPr="00D54AFA">
              <w:rPr>
                <w:rFonts w:ascii="Calibri" w:hAnsi="Calibri"/>
                <w:b/>
                <w:sz w:val="20"/>
                <w:szCs w:val="20"/>
              </w:rPr>
              <w:t>tréninku )</w:t>
            </w:r>
            <w:proofErr w:type="gramEnd"/>
          </w:p>
          <w:p w:rsidR="00104F42" w:rsidRPr="00333FB9" w:rsidRDefault="00104F42" w:rsidP="00AF18B6">
            <w:pPr>
              <w:shd w:val="clear" w:color="auto" w:fill="FBD4B4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072F75" w:rsidRDefault="00072F75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333FB9" w:rsidRDefault="00104F42" w:rsidP="00AF18B6">
            <w:pPr>
              <w:rPr>
                <w:rFonts w:ascii="Calibri" w:hAnsi="Calibri"/>
              </w:rPr>
            </w:pPr>
            <w:proofErr w:type="gramStart"/>
            <w:r w:rsidRPr="00333FB9">
              <w:rPr>
                <w:rFonts w:ascii="Calibri" w:hAnsi="Calibri"/>
              </w:rPr>
              <w:t>Dne:  …</w:t>
            </w:r>
            <w:proofErr w:type="gramEnd"/>
            <w:r w:rsidRPr="00333FB9">
              <w:rPr>
                <w:rFonts w:ascii="Calibri" w:hAnsi="Calibri"/>
              </w:rPr>
              <w:t xml:space="preserve">……………………. </w:t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  <w:t>Podpis zákonných zástupců:   ………………………………………………………</w:t>
            </w:r>
          </w:p>
          <w:p w:rsidR="00104F42" w:rsidRDefault="00104F42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04F42" w:rsidRPr="00F05BA0" w:rsidRDefault="008B2BF9" w:rsidP="00F05BA0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-1506220</wp:posOffset>
                  </wp:positionV>
                  <wp:extent cx="1666240" cy="1671320"/>
                  <wp:effectExtent l="0" t="0" r="0" b="5080"/>
                  <wp:wrapTight wrapText="bothSides">
                    <wp:wrapPolygon edited="0">
                      <wp:start x="0" y="0"/>
                      <wp:lineTo x="0" y="21419"/>
                      <wp:lineTo x="21238" y="21419"/>
                      <wp:lineTo x="21238" y="0"/>
                      <wp:lineTo x="0" y="0"/>
                    </wp:wrapPolygon>
                  </wp:wrapTight>
                  <wp:docPr id="10" name="obrázek 76" descr="http://images0.cpcache.com/product_zoom/91212520_250x250_Front_padToSquare-tr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6" descr="http://images0.cpcache.com/product_zoom/91212520_250x250_Front_padToSquare-tr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67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FF6" w:rsidRDefault="00287FF6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sz w:val="40"/>
          <w:szCs w:val="40"/>
        </w:rPr>
      </w:pPr>
    </w:p>
    <w:p w:rsidR="00104F42" w:rsidRPr="00AF18B6" w:rsidRDefault="00104F42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sz w:val="40"/>
          <w:szCs w:val="40"/>
        </w:rPr>
      </w:pPr>
      <w:r w:rsidRPr="00AF18B6">
        <w:rPr>
          <w:rFonts w:ascii="Calibri" w:hAnsi="Calibri"/>
          <w:b/>
          <w:bCs/>
          <w:sz w:val="40"/>
          <w:szCs w:val="40"/>
        </w:rPr>
        <w:lastRenderedPageBreak/>
        <w:t>Prohlášení zákonných zástupců dítěte</w:t>
      </w:r>
    </w:p>
    <w:p w:rsidR="00104F42" w:rsidRPr="00AF18B6" w:rsidRDefault="00104F42" w:rsidP="00AF18B6">
      <w:pPr>
        <w:widowControl w:val="0"/>
        <w:autoSpaceDE w:val="0"/>
        <w:spacing w:before="100" w:after="100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i/>
        </w:rPr>
        <w:t xml:space="preserve">! </w:t>
      </w:r>
      <w:proofErr w:type="gramStart"/>
      <w:r w:rsidRPr="00AF18B6">
        <w:rPr>
          <w:rFonts w:ascii="Calibri" w:hAnsi="Calibri"/>
          <w:i/>
        </w:rPr>
        <w:t>odevzdat</w:t>
      </w:r>
      <w:proofErr w:type="gramEnd"/>
      <w:r w:rsidRPr="00AF18B6">
        <w:rPr>
          <w:rFonts w:ascii="Calibri" w:hAnsi="Calibri"/>
          <w:i/>
        </w:rPr>
        <w:t xml:space="preserve"> v den nástupu na soustředění</w:t>
      </w:r>
      <w:r>
        <w:rPr>
          <w:rFonts w:ascii="Calibri" w:hAnsi="Calibri"/>
          <w:i/>
        </w:rPr>
        <w:t xml:space="preserve"> !</w:t>
      </w: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AF18B6" w:rsidRDefault="00104F42" w:rsidP="00EA6458">
      <w:pPr>
        <w:pStyle w:val="Nadpis4"/>
        <w:tabs>
          <w:tab w:val="left" w:pos="0"/>
          <w:tab w:val="left" w:pos="284"/>
        </w:tabs>
        <w:rPr>
          <w:rFonts w:ascii="Calibri" w:hAnsi="Calibri"/>
          <w:color w:val="000000"/>
        </w:rPr>
      </w:pPr>
      <w:r w:rsidRPr="00AF18B6">
        <w:rPr>
          <w:rFonts w:ascii="Calibri" w:hAnsi="Calibri"/>
          <w:color w:val="000000"/>
        </w:rPr>
        <w:t>Prohlašuji, že ošetřující lékař nenařídil</w:t>
      </w:r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  <w:r w:rsidRPr="00EA6458">
        <w:rPr>
          <w:rFonts w:ascii="Calibri" w:hAnsi="Calibri"/>
        </w:rPr>
        <w:t>dítěti (jméno)</w:t>
      </w:r>
      <w:r>
        <w:rPr>
          <w:rFonts w:ascii="Calibri" w:hAnsi="Calibri"/>
        </w:rPr>
        <w:t>:</w:t>
      </w:r>
      <w:r w:rsidRPr="00AF18B6"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……………</w:t>
      </w:r>
      <w:proofErr w:type="gramStart"/>
      <w:r>
        <w:rPr>
          <w:rFonts w:ascii="Calibri" w:hAnsi="Calibri"/>
          <w:sz w:val="16"/>
          <w:szCs w:val="16"/>
        </w:rPr>
        <w:t>…</w:t>
      </w:r>
      <w:r w:rsidRPr="00AF18B6">
        <w:rPr>
          <w:rFonts w:ascii="Calibri" w:hAnsi="Calibri"/>
          <w:sz w:val="16"/>
          <w:szCs w:val="16"/>
        </w:rPr>
        <w:t>..</w:t>
      </w:r>
      <w:proofErr w:type="gramEnd"/>
    </w:p>
    <w:p w:rsidR="00104F42" w:rsidRPr="00EA6458" w:rsidRDefault="00104F42" w:rsidP="00EA6458">
      <w:pPr>
        <w:tabs>
          <w:tab w:val="left" w:pos="284"/>
        </w:tabs>
        <w:jc w:val="both"/>
        <w:rPr>
          <w:rFonts w:ascii="Calibri" w:hAnsi="Calibri"/>
        </w:rPr>
      </w:pPr>
    </w:p>
    <w:p w:rsidR="00104F42" w:rsidRPr="00EA6458" w:rsidRDefault="00104F42" w:rsidP="00EA6458">
      <w:pPr>
        <w:pStyle w:val="Zkladntext31"/>
        <w:tabs>
          <w:tab w:val="left" w:pos="284"/>
        </w:tabs>
        <w:rPr>
          <w:rFonts w:ascii="Calibri" w:hAnsi="Calibri"/>
          <w:sz w:val="22"/>
          <w:szCs w:val="22"/>
        </w:rPr>
      </w:pPr>
      <w:r w:rsidRPr="00EA6458">
        <w:rPr>
          <w:rFonts w:ascii="Calibri" w:hAnsi="Calibri"/>
          <w:sz w:val="22"/>
          <w:szCs w:val="22"/>
        </w:rPr>
        <w:t>datum narození</w:t>
      </w:r>
      <w:r>
        <w:rPr>
          <w:rFonts w:ascii="Calibri" w:hAnsi="Calibri"/>
          <w:sz w:val="22"/>
          <w:szCs w:val="22"/>
        </w:rPr>
        <w:t>:</w:t>
      </w:r>
      <w:r w:rsidRPr="00AF18B6">
        <w:rPr>
          <w:rFonts w:ascii="Calibri" w:hAnsi="Calibri"/>
          <w:sz w:val="16"/>
          <w:szCs w:val="16"/>
        </w:rPr>
        <w:t>…………………………………………………………………</w:t>
      </w:r>
      <w:r>
        <w:rPr>
          <w:rFonts w:ascii="Calibri" w:hAnsi="Calibri"/>
          <w:sz w:val="16"/>
          <w:szCs w:val="16"/>
        </w:rPr>
        <w:t>…………….</w:t>
      </w:r>
      <w:r w:rsidRPr="00AF18B6">
        <w:rPr>
          <w:rFonts w:ascii="Calibri" w:hAnsi="Calibri"/>
          <w:sz w:val="16"/>
          <w:szCs w:val="16"/>
        </w:rPr>
        <w:t>…</w:t>
      </w:r>
    </w:p>
    <w:p w:rsidR="00104F42" w:rsidRPr="00AF18B6" w:rsidRDefault="00104F42" w:rsidP="00EA6458">
      <w:pPr>
        <w:rPr>
          <w:rFonts w:ascii="Calibri" w:hAnsi="Calibri"/>
          <w:b/>
          <w:i/>
        </w:rPr>
      </w:pPr>
    </w:p>
    <w:p w:rsidR="00104F42" w:rsidRPr="00AF18B6" w:rsidRDefault="00104F42" w:rsidP="00AF18B6">
      <w:pPr>
        <w:spacing w:after="0"/>
        <w:rPr>
          <w:rFonts w:ascii="Calibri" w:hAnsi="Calibri"/>
          <w:b/>
          <w:i/>
        </w:rPr>
      </w:pPr>
      <w:r w:rsidRPr="00AF18B6">
        <w:rPr>
          <w:rFonts w:ascii="Calibri" w:hAnsi="Calibri"/>
          <w:b/>
          <w:i/>
        </w:rPr>
        <w:t xml:space="preserve"> karanténní opatření</w:t>
      </w:r>
      <w:r>
        <w:rPr>
          <w:rFonts w:ascii="Calibri" w:hAnsi="Calibri"/>
          <w:b/>
          <w:i/>
        </w:rPr>
        <w:t>. D</w:t>
      </w:r>
      <w:r w:rsidRPr="00AF18B6">
        <w:rPr>
          <w:rFonts w:ascii="Calibri" w:hAnsi="Calibri"/>
          <w:b/>
          <w:i/>
        </w:rPr>
        <w:t xml:space="preserve">ítě nejeví známky akutního onemocnění (průjem, teplota, kašel apod.) </w:t>
      </w:r>
    </w:p>
    <w:p w:rsidR="00104F42" w:rsidRPr="00AF18B6" w:rsidRDefault="00104F42" w:rsidP="00EA6458">
      <w:pPr>
        <w:pStyle w:val="Zkladntext31"/>
        <w:rPr>
          <w:rFonts w:ascii="Calibri" w:hAnsi="Calibri"/>
          <w:b/>
          <w:i/>
          <w:sz w:val="22"/>
          <w:szCs w:val="22"/>
        </w:rPr>
      </w:pPr>
      <w:r w:rsidRPr="00AF18B6">
        <w:rPr>
          <w:rFonts w:ascii="Calibri" w:hAnsi="Calibri"/>
          <w:b/>
          <w:i/>
          <w:sz w:val="22"/>
          <w:szCs w:val="22"/>
        </w:rPr>
        <w:t>Není mi též známo, že v posledních dvou týdnech přišlo toto dítě do styku s osobami, které onemocněly přenosnou nemocí.</w:t>
      </w:r>
    </w:p>
    <w:p w:rsidR="00104F42" w:rsidRDefault="00104F42" w:rsidP="00EA6458">
      <w:pPr>
        <w:pStyle w:val="Zkladntext31"/>
        <w:rPr>
          <w:rFonts w:ascii="Calibri" w:hAnsi="Calibri"/>
          <w:sz w:val="22"/>
          <w:szCs w:val="22"/>
        </w:rPr>
      </w:pPr>
    </w:p>
    <w:p w:rsidR="00104F42" w:rsidRPr="00AF18B6" w:rsidRDefault="00104F42" w:rsidP="00EA6458">
      <w:pPr>
        <w:pStyle w:val="Zkladntext31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 xml:space="preserve">Dítě je schopno zúčastnit se soustředění </w:t>
      </w:r>
      <w:r w:rsidR="00287FF6">
        <w:rPr>
          <w:rFonts w:ascii="Calibri" w:hAnsi="Calibri"/>
          <w:b/>
          <w:szCs w:val="24"/>
        </w:rPr>
        <w:t>v termínu</w:t>
      </w:r>
      <w:r w:rsidRPr="00AF18B6">
        <w:rPr>
          <w:rFonts w:ascii="Calibri" w:hAnsi="Calibri"/>
          <w:b/>
          <w:szCs w:val="24"/>
        </w:rPr>
        <w:t>:</w:t>
      </w:r>
    </w:p>
    <w:p w:rsidR="00104F42" w:rsidRPr="00AF18B6" w:rsidRDefault="00104F42" w:rsidP="00EA6458">
      <w:pPr>
        <w:pStyle w:val="Nadpis2"/>
        <w:tabs>
          <w:tab w:val="left" w:pos="0"/>
        </w:tabs>
        <w:rPr>
          <w:rFonts w:ascii="Calibri" w:hAnsi="Calibri"/>
          <w:sz w:val="24"/>
          <w:szCs w:val="24"/>
        </w:rPr>
      </w:pP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>Upozorňuji u svého dítěte na</w:t>
      </w:r>
      <w:r>
        <w:rPr>
          <w:rFonts w:ascii="Calibri" w:hAnsi="Calibri"/>
          <w:b/>
          <w:szCs w:val="24"/>
        </w:rPr>
        <w:t xml:space="preserve"> (možné alergie, noční laryngitida aj.)</w:t>
      </w:r>
      <w:r w:rsidRPr="00AF18B6">
        <w:rPr>
          <w:rFonts w:ascii="Calibri" w:hAnsi="Calibri"/>
          <w:b/>
          <w:szCs w:val="24"/>
        </w:rPr>
        <w:t>:</w:t>
      </w:r>
    </w:p>
    <w:p w:rsidR="00104F42" w:rsidRDefault="00104F42" w:rsidP="00AF18B6">
      <w:pPr>
        <w:pStyle w:val="Zkladntext21"/>
        <w:jc w:val="left"/>
        <w:rPr>
          <w:rFonts w:ascii="Calibri" w:hAnsi="Calibri"/>
          <w:sz w:val="16"/>
          <w:szCs w:val="16"/>
        </w:rPr>
      </w:pPr>
    </w:p>
    <w:p w:rsidR="00104F42" w:rsidRDefault="00104F42" w:rsidP="00AF18B6">
      <w:pPr>
        <w:pStyle w:val="Zkladntext21"/>
        <w:jc w:val="left"/>
        <w:rPr>
          <w:rFonts w:ascii="Calibri" w:hAnsi="Calibri"/>
          <w:sz w:val="16"/>
          <w:szCs w:val="16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EA6458">
      <w:pPr>
        <w:jc w:val="center"/>
        <w:rPr>
          <w:rFonts w:ascii="Calibri" w:hAnsi="Calibri"/>
          <w:b/>
          <w:sz w:val="24"/>
          <w:szCs w:val="24"/>
        </w:rPr>
      </w:pPr>
    </w:p>
    <w:p w:rsidR="00104F42" w:rsidRPr="00AF18B6" w:rsidRDefault="00104F42" w:rsidP="00EA6458">
      <w:pPr>
        <w:rPr>
          <w:rFonts w:ascii="Calibri" w:hAnsi="Calibri"/>
          <w:b/>
          <w:sz w:val="24"/>
          <w:szCs w:val="24"/>
        </w:rPr>
      </w:pPr>
      <w:r w:rsidRPr="00AF18B6">
        <w:rPr>
          <w:rFonts w:ascii="Calibri" w:hAnsi="Calibri"/>
          <w:b/>
          <w:sz w:val="24"/>
          <w:szCs w:val="24"/>
        </w:rPr>
        <w:t>Dítě bude užívat na soustředění tyto léky</w:t>
      </w:r>
      <w:r>
        <w:rPr>
          <w:rFonts w:ascii="Calibri" w:hAnsi="Calibri"/>
          <w:b/>
          <w:sz w:val="24"/>
          <w:szCs w:val="24"/>
        </w:rPr>
        <w:t>:</w:t>
      </w: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pStyle w:val="Zkladntext21"/>
        <w:rPr>
          <w:rFonts w:ascii="Calibri" w:hAnsi="Calibri"/>
          <w:b/>
          <w:szCs w:val="24"/>
        </w:rPr>
      </w:pPr>
    </w:p>
    <w:p w:rsidR="00104F42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b/>
          <w:szCs w:val="24"/>
        </w:rPr>
        <w:t>Telefonní spojení na rodiče po dobu soustředění</w:t>
      </w:r>
      <w:r>
        <w:rPr>
          <w:rFonts w:ascii="Calibri" w:hAnsi="Calibri"/>
          <w:b/>
          <w:szCs w:val="24"/>
        </w:rPr>
        <w:t>:</w:t>
      </w:r>
    </w:p>
    <w:p w:rsidR="00104F42" w:rsidRPr="00AF18B6" w:rsidRDefault="00104F42" w:rsidP="00EA6458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</w:p>
    <w:p w:rsidR="00104F42" w:rsidRPr="00AF18B6" w:rsidRDefault="00104F42" w:rsidP="00AF18B6">
      <w:pPr>
        <w:pStyle w:val="Zkladntext21"/>
        <w:jc w:val="left"/>
        <w:rPr>
          <w:rFonts w:ascii="Calibri" w:hAnsi="Calibri"/>
          <w:b/>
          <w:szCs w:val="24"/>
        </w:rPr>
      </w:pPr>
      <w:r w:rsidRPr="00AF18B6">
        <w:rPr>
          <w:rFonts w:ascii="Calibri" w:hAnsi="Calibri"/>
          <w:sz w:val="16"/>
          <w:szCs w:val="16"/>
        </w:rPr>
        <w:t>…………………………………………………....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</w:t>
      </w:r>
      <w:r w:rsidRPr="00AF18B6">
        <w:rPr>
          <w:rFonts w:ascii="Calibri" w:hAnsi="Calibri"/>
          <w:sz w:val="16"/>
          <w:szCs w:val="16"/>
        </w:rPr>
        <w:t>..</w:t>
      </w:r>
      <w:r>
        <w:rPr>
          <w:rFonts w:ascii="Calibri" w:hAnsi="Calibri"/>
          <w:sz w:val="16"/>
          <w:szCs w:val="16"/>
        </w:rPr>
        <w:t>..........................................................................</w:t>
      </w:r>
    </w:p>
    <w:p w:rsidR="00104F42" w:rsidRPr="00AF18B6" w:rsidRDefault="00104F42" w:rsidP="00EA6458">
      <w:pPr>
        <w:rPr>
          <w:rFonts w:ascii="Calibri" w:hAnsi="Calibri"/>
          <w:b/>
          <w:sz w:val="24"/>
          <w:szCs w:val="24"/>
        </w:rPr>
      </w:pPr>
    </w:p>
    <w:p w:rsidR="00104F42" w:rsidRPr="00EA6458" w:rsidRDefault="00104F42" w:rsidP="00EA6458">
      <w:pPr>
        <w:tabs>
          <w:tab w:val="left" w:pos="5000"/>
        </w:tabs>
        <w:rPr>
          <w:rFonts w:ascii="Calibri" w:hAnsi="Calibri"/>
        </w:rPr>
      </w:pPr>
    </w:p>
    <w:p w:rsidR="00104F42" w:rsidRPr="00AF18B6" w:rsidRDefault="00104F42" w:rsidP="00EA6458">
      <w:pPr>
        <w:rPr>
          <w:rFonts w:ascii="Calibri" w:hAnsi="Calibri"/>
          <w:b/>
          <w:i/>
        </w:rPr>
      </w:pPr>
      <w:r w:rsidRPr="00AF18B6">
        <w:rPr>
          <w:rFonts w:ascii="Calibri" w:hAnsi="Calibri"/>
          <w:b/>
          <w:i/>
        </w:rPr>
        <w:t xml:space="preserve">Současně sděluji, že je mi známo, že každý účastník soustředění se podrobuje pokynů vedoucích. Nedodržením pokynů vedoucích může být dítě potrestáno i vyloučením ze soustředění. </w:t>
      </w:r>
    </w:p>
    <w:p w:rsidR="00104F42" w:rsidRPr="00EA6458" w:rsidRDefault="00104F42" w:rsidP="00EA6458">
      <w:pPr>
        <w:autoSpaceDE w:val="0"/>
        <w:autoSpaceDN w:val="0"/>
        <w:adjustRightInd w:val="0"/>
        <w:rPr>
          <w:rFonts w:ascii="Calibri" w:eastAsia="SimSun" w:hAnsi="Calibri"/>
          <w:b/>
          <w:lang w:eastAsia="cs-CZ"/>
        </w:rPr>
      </w:pPr>
      <w:r w:rsidRPr="00EA6458">
        <w:rPr>
          <w:rFonts w:ascii="Calibri" w:hAnsi="Calibri"/>
          <w:b/>
        </w:rPr>
        <w:t xml:space="preserve">Pokud dítě není členem </w:t>
      </w:r>
      <w:proofErr w:type="spellStart"/>
      <w:r w:rsidRPr="00EA6458">
        <w:rPr>
          <w:rFonts w:ascii="Calibri" w:hAnsi="Calibri"/>
          <w:b/>
        </w:rPr>
        <w:t>ČSJu</w:t>
      </w:r>
      <w:proofErr w:type="spellEnd"/>
      <w:r w:rsidR="003067E7">
        <w:rPr>
          <w:rFonts w:ascii="Calibri" w:hAnsi="Calibri"/>
          <w:b/>
        </w:rPr>
        <w:t xml:space="preserve"> </w:t>
      </w:r>
      <w:r w:rsidRPr="00EA6458">
        <w:rPr>
          <w:rFonts w:ascii="Calibri" w:hAnsi="Calibri"/>
          <w:b/>
        </w:rPr>
        <w:t xml:space="preserve">(zaplacený evidenční poplatek) není na soustředění pojištěno na úraz. </w:t>
      </w: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EA6458" w:rsidRDefault="00104F42" w:rsidP="00EA6458">
      <w:pPr>
        <w:rPr>
          <w:rFonts w:ascii="Calibri" w:hAnsi="Calibri"/>
        </w:rPr>
      </w:pPr>
    </w:p>
    <w:p w:rsidR="00104F42" w:rsidRPr="00EA6458" w:rsidRDefault="00104F42" w:rsidP="00EA6458">
      <w:pPr>
        <w:rPr>
          <w:rFonts w:ascii="Calibri" w:hAnsi="Calibri"/>
        </w:rPr>
      </w:pPr>
      <w:r w:rsidRPr="003067E7">
        <w:rPr>
          <w:rFonts w:ascii="Calibri" w:hAnsi="Calibri"/>
          <w:b/>
        </w:rPr>
        <w:t xml:space="preserve">Dne:  </w:t>
      </w:r>
      <w:r w:rsidR="003067E7" w:rsidRPr="003067E7">
        <w:rPr>
          <w:rFonts w:ascii="Calibri" w:hAnsi="Calibri"/>
          <w:b/>
        </w:rPr>
        <w:t xml:space="preserve">  </w:t>
      </w:r>
      <w:r w:rsidRPr="003067E7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067E7">
        <w:rPr>
          <w:rFonts w:ascii="Calibri" w:hAnsi="Calibri"/>
        </w:rPr>
        <w:t xml:space="preserve">                                   </w:t>
      </w:r>
      <w:r w:rsidRPr="00F71F45">
        <w:rPr>
          <w:rFonts w:ascii="Calibri" w:hAnsi="Calibri"/>
          <w:b/>
        </w:rPr>
        <w:t xml:space="preserve">Podpis zákonných </w:t>
      </w:r>
      <w:proofErr w:type="gramStart"/>
      <w:r w:rsidRPr="00F71F45">
        <w:rPr>
          <w:rFonts w:ascii="Calibri" w:hAnsi="Calibri"/>
          <w:b/>
        </w:rPr>
        <w:t>zástupců</w:t>
      </w:r>
      <w:r w:rsidRPr="00EA6458">
        <w:rPr>
          <w:rFonts w:ascii="Calibri" w:hAnsi="Calibri"/>
        </w:rPr>
        <w:t>:   …</w:t>
      </w:r>
      <w:proofErr w:type="gramEnd"/>
      <w:r w:rsidRPr="00EA645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</w:t>
      </w:r>
    </w:p>
    <w:p w:rsidR="00104F42" w:rsidRDefault="00104F42" w:rsidP="00F71F45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104F42" w:rsidRPr="00EA6458" w:rsidRDefault="00104F42" w:rsidP="00F71F45">
      <w:pPr>
        <w:pStyle w:val="Zkladntext"/>
        <w:jc w:val="center"/>
        <w:rPr>
          <w:rFonts w:ascii="Calibri" w:hAnsi="Calibri"/>
          <w:sz w:val="22"/>
          <w:szCs w:val="22"/>
        </w:rPr>
      </w:pPr>
      <w:proofErr w:type="gramStart"/>
      <w:r w:rsidRPr="00EA6458">
        <w:rPr>
          <w:rFonts w:ascii="Calibri" w:hAnsi="Calibri"/>
          <w:sz w:val="22"/>
          <w:szCs w:val="22"/>
        </w:rPr>
        <w:t>!!!Prohlášení</w:t>
      </w:r>
      <w:proofErr w:type="gramEnd"/>
      <w:r w:rsidRPr="00EA6458">
        <w:rPr>
          <w:rFonts w:ascii="Calibri" w:hAnsi="Calibri"/>
          <w:sz w:val="22"/>
          <w:szCs w:val="22"/>
        </w:rPr>
        <w:t xml:space="preserve"> musí být vyplněno v den nástupu!!!</w:t>
      </w:r>
    </w:p>
    <w:p w:rsidR="00104F42" w:rsidRPr="00B60B9C" w:rsidRDefault="00104F42" w:rsidP="00AF18B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04F42" w:rsidRPr="00B60B9C" w:rsidSect="006E10B1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istina">
    <w:altName w:val="Courier New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F"/>
    <w:rsid w:val="00072F75"/>
    <w:rsid w:val="000B71DD"/>
    <w:rsid w:val="000D05C4"/>
    <w:rsid w:val="000E49DE"/>
    <w:rsid w:val="00104F42"/>
    <w:rsid w:val="00115DBD"/>
    <w:rsid w:val="0012262D"/>
    <w:rsid w:val="00132CBD"/>
    <w:rsid w:val="00186213"/>
    <w:rsid w:val="002449FD"/>
    <w:rsid w:val="00287FF6"/>
    <w:rsid w:val="002D5CC1"/>
    <w:rsid w:val="002F353B"/>
    <w:rsid w:val="002F609A"/>
    <w:rsid w:val="00302CC3"/>
    <w:rsid w:val="003067E7"/>
    <w:rsid w:val="00333FB9"/>
    <w:rsid w:val="00351B70"/>
    <w:rsid w:val="0035368C"/>
    <w:rsid w:val="00400BD6"/>
    <w:rsid w:val="004820F0"/>
    <w:rsid w:val="0050121F"/>
    <w:rsid w:val="00547FB3"/>
    <w:rsid w:val="005F22CC"/>
    <w:rsid w:val="006300FB"/>
    <w:rsid w:val="00677ADF"/>
    <w:rsid w:val="006B19D4"/>
    <w:rsid w:val="006E10B1"/>
    <w:rsid w:val="006F7632"/>
    <w:rsid w:val="007E5244"/>
    <w:rsid w:val="008805AE"/>
    <w:rsid w:val="008A1C80"/>
    <w:rsid w:val="008B2BF9"/>
    <w:rsid w:val="00914392"/>
    <w:rsid w:val="009C7438"/>
    <w:rsid w:val="00A30E68"/>
    <w:rsid w:val="00A422EE"/>
    <w:rsid w:val="00A500E5"/>
    <w:rsid w:val="00A65550"/>
    <w:rsid w:val="00AB0B67"/>
    <w:rsid w:val="00AF18B6"/>
    <w:rsid w:val="00AF2D81"/>
    <w:rsid w:val="00B60B9C"/>
    <w:rsid w:val="00BB2C1D"/>
    <w:rsid w:val="00BC2885"/>
    <w:rsid w:val="00BC6F6D"/>
    <w:rsid w:val="00C26782"/>
    <w:rsid w:val="00C41519"/>
    <w:rsid w:val="00C74543"/>
    <w:rsid w:val="00D426AD"/>
    <w:rsid w:val="00D54AFA"/>
    <w:rsid w:val="00D55ED4"/>
    <w:rsid w:val="00DC268E"/>
    <w:rsid w:val="00DC554A"/>
    <w:rsid w:val="00DD4554"/>
    <w:rsid w:val="00DD5783"/>
    <w:rsid w:val="00DF606B"/>
    <w:rsid w:val="00E1236B"/>
    <w:rsid w:val="00E3469E"/>
    <w:rsid w:val="00E93AA3"/>
    <w:rsid w:val="00EA6458"/>
    <w:rsid w:val="00ED65D6"/>
    <w:rsid w:val="00F05BA0"/>
    <w:rsid w:val="00F14822"/>
    <w:rsid w:val="00F71F45"/>
    <w:rsid w:val="00F95AA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B1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A64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64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19D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64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6458"/>
    <w:rPr>
      <w:rFonts w:ascii="Cambria" w:hAnsi="Cambria" w:cs="Times New Roman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rsid w:val="006B1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9D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6B19D4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6458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EA6458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uiPriority w:val="99"/>
    <w:rsid w:val="00EA6458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F1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7F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173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8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79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2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87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1">
          <w:marLeft w:val="0"/>
          <w:marRight w:val="0"/>
          <w:marTop w:val="0"/>
          <w:marBottom w:val="0"/>
          <w:divBdr>
            <w:top w:val="dotted" w:sz="4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raj.cz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-radost.cz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Petra</dc:creator>
  <cp:lastModifiedBy>User</cp:lastModifiedBy>
  <cp:revision>10</cp:revision>
  <cp:lastPrinted>2013-02-19T09:36:00Z</cp:lastPrinted>
  <dcterms:created xsi:type="dcterms:W3CDTF">2015-01-18T17:08:00Z</dcterms:created>
  <dcterms:modified xsi:type="dcterms:W3CDTF">2015-01-19T11:38:00Z</dcterms:modified>
</cp:coreProperties>
</file>